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cs="华文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华文宋体" w:asciiTheme="minorEastAsia" w:hAnsiTheme="minorEastAsia" w:eastAsiaTheme="minorEastAsia"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36"/>
        </w:rPr>
        <w:pict>
          <v:shape id="文本框 5" o:spid="_x0000_s2050" o:spt="202" type="#_x0000_t202" style="position:absolute;left:0pt;margin-left:34.85pt;margin-top:63.15pt;height:53.1pt;width:368.15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FFFFFF" w:themeColor="background1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FFFF" w:themeColor="background1"/>
                      <w:kern w:val="0"/>
                      <w:sz w:val="36"/>
                      <w:szCs w:val="36"/>
                    </w:rPr>
                    <w:t>诚挚欢迎各位专家、学者莅临！</w:t>
                  </w:r>
                </w:p>
                <w:p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rFonts w:hint="eastAsia" w:cs="华文宋体" w:asciiTheme="minorEastAsia" w:hAnsiTheme="minorEastAsia" w:eastAsiaTheme="minorEastAsia"/>
          <w:color w:val="000000"/>
          <w:kern w:val="0"/>
          <w:sz w:val="28"/>
          <w:szCs w:val="28"/>
        </w:rPr>
        <w:t>1 论文摘要格式</w:t>
      </w:r>
      <w:bookmarkStart w:id="0" w:name="_GoBack"/>
      <w:bookmarkEnd w:id="0"/>
    </w:p>
    <w:p>
      <w:pPr>
        <w:spacing w:line="360" w:lineRule="auto"/>
        <w:jc w:val="left"/>
        <w:rPr>
          <w:rFonts w:cs="华文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pStyle w:val="26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Contribution Title</w:t>
      </w:r>
    </w:p>
    <w:p>
      <w:pPr>
        <w:pStyle w:val="22"/>
        <w:rPr>
          <w:rFonts w:eastAsia="宋体"/>
          <w:sz w:val="28"/>
          <w:szCs w:val="28"/>
          <w:lang w:eastAsia="zh-CN"/>
        </w:rPr>
      </w:pPr>
      <w:r>
        <w:rPr>
          <w:sz w:val="28"/>
          <w:szCs w:val="28"/>
        </w:rPr>
        <w:t>First Author</w:t>
      </w:r>
      <w:r>
        <w:rPr>
          <w:sz w:val="28"/>
          <w:szCs w:val="28"/>
          <w:vertAlign w:val="superscript"/>
        </w:rPr>
        <w:t>1</w:t>
      </w:r>
      <w:r>
        <w:rPr>
          <w:rFonts w:hint="eastAsia" w:eastAsia="宋体"/>
          <w:sz w:val="28"/>
          <w:szCs w:val="28"/>
          <w:vertAlign w:val="superscript"/>
          <w:lang w:eastAsia="zh-CN"/>
        </w:rPr>
        <w:t>*</w:t>
      </w:r>
      <w:r>
        <w:rPr>
          <w:rFonts w:hint="eastAsia" w:eastAsia="宋体"/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 xml:space="preserve"> Second Author</w:t>
      </w:r>
      <w:r>
        <w:rPr>
          <w:sz w:val="28"/>
          <w:szCs w:val="28"/>
          <w:vertAlign w:val="superscript"/>
        </w:rPr>
        <w:t>2</w:t>
      </w:r>
      <w:r>
        <w:rPr>
          <w:rFonts w:hint="eastAsia" w:eastAsia="宋体"/>
          <w:sz w:val="28"/>
          <w:szCs w:val="28"/>
          <w:lang w:eastAsia="zh-CN"/>
        </w:rPr>
        <w:t>and thir</w:t>
      </w:r>
      <w:r>
        <w:rPr>
          <w:sz w:val="28"/>
          <w:szCs w:val="28"/>
        </w:rPr>
        <w:t>d Author</w:t>
      </w:r>
      <w:r>
        <w:rPr>
          <w:sz w:val="28"/>
          <w:szCs w:val="28"/>
          <w:vertAlign w:val="superscript"/>
        </w:rPr>
        <w:t>2</w:t>
      </w:r>
    </w:p>
    <w:p>
      <w:pPr>
        <w:snapToGrid w:val="0"/>
        <w:spacing w:line="300" w:lineRule="auto"/>
        <w:jc w:val="center"/>
        <w:rPr>
          <w:rFonts w:eastAsia="MS PGothic"/>
          <w:i/>
          <w:iCs/>
          <w:color w:val="000000"/>
          <w:lang w:eastAsia="ja-JP"/>
        </w:rPr>
      </w:pPr>
      <w:r>
        <w:rPr>
          <w:rFonts w:hint="eastAsia"/>
          <w:iCs/>
          <w:color w:val="000000"/>
          <w:kern w:val="0"/>
          <w:sz w:val="20"/>
          <w:vertAlign w:val="superscript"/>
        </w:rPr>
        <w:t>1</w:t>
      </w:r>
      <w:r>
        <w:rPr>
          <w:rFonts w:eastAsia="MS PGothic"/>
          <w:i/>
          <w:iCs/>
          <w:color w:val="000000"/>
          <w:kern w:val="0"/>
          <w:sz w:val="20"/>
          <w:lang w:eastAsia="ja-JP"/>
        </w:rPr>
        <w:t>Author’s affiliation, City, Zip code, Country</w:t>
      </w:r>
    </w:p>
    <w:p>
      <w:pPr>
        <w:snapToGrid w:val="0"/>
        <w:spacing w:line="300" w:lineRule="auto"/>
        <w:jc w:val="center"/>
        <w:rPr>
          <w:rFonts w:eastAsia="MS PGothic"/>
          <w:i/>
          <w:iCs/>
          <w:color w:val="000000"/>
          <w:lang w:eastAsia="ko-KR"/>
        </w:rPr>
      </w:pPr>
      <w:r>
        <w:rPr>
          <w:rFonts w:hint="eastAsia"/>
          <w:iCs/>
          <w:color w:val="000000"/>
          <w:kern w:val="0"/>
          <w:sz w:val="20"/>
          <w:vertAlign w:val="superscript"/>
        </w:rPr>
        <w:t>2</w:t>
      </w:r>
      <w:r>
        <w:rPr>
          <w:rFonts w:eastAsia="MS PGothic"/>
          <w:i/>
          <w:iCs/>
          <w:color w:val="000000"/>
          <w:kern w:val="0"/>
          <w:sz w:val="20"/>
          <w:lang w:eastAsia="ja-JP"/>
        </w:rPr>
        <w:t>Author’s affiliation, City, Zip code, Country</w:t>
      </w:r>
    </w:p>
    <w:p>
      <w:pPr>
        <w:snapToGrid w:val="0"/>
        <w:spacing w:line="300" w:lineRule="auto"/>
        <w:jc w:val="center"/>
        <w:rPr>
          <w:bCs/>
          <w:i/>
          <w:iCs/>
          <w:sz w:val="24"/>
        </w:rPr>
      </w:pPr>
      <w:r>
        <w:rPr>
          <w:rFonts w:eastAsia="MS PGothic"/>
          <w:bCs/>
          <w:i/>
          <w:iCs/>
          <w:color w:val="000000"/>
          <w:kern w:val="0"/>
          <w:sz w:val="20"/>
          <w:lang w:eastAsia="ja-JP"/>
        </w:rPr>
        <w:t>*Corresponding author</w:t>
      </w:r>
      <w:r>
        <w:rPr>
          <w:rFonts w:eastAsia="MS PGothic"/>
          <w:bCs/>
          <w:i/>
          <w:iCs/>
          <w:kern w:val="0"/>
          <w:sz w:val="20"/>
          <w:lang w:eastAsia="ko-KR"/>
        </w:rPr>
        <w:t>:</w:t>
      </w:r>
      <w:r>
        <w:rPr>
          <w:rFonts w:eastAsia="MS PGothic"/>
          <w:bCs/>
          <w:i/>
          <w:iCs/>
          <w:kern w:val="0"/>
          <w:sz w:val="20"/>
          <w:lang w:eastAsia="ja-JP"/>
        </w:rPr>
        <w:t xml:space="preserve"> E-mail address</w:t>
      </w:r>
    </w:p>
    <w:p>
      <w:pPr>
        <w:snapToGrid w:val="0"/>
        <w:spacing w:after="240" w:line="300" w:lineRule="auto"/>
        <w:rPr>
          <w:rFonts w:eastAsia="MS PGothic"/>
          <w:color w:val="FF0000"/>
          <w:sz w:val="22"/>
          <w:szCs w:val="22"/>
          <w:lang w:eastAsia="ja-JP"/>
        </w:rPr>
      </w:pPr>
    </w:p>
    <w:p>
      <w:pPr>
        <w:snapToGrid w:val="0"/>
        <w:spacing w:after="240" w:line="300" w:lineRule="auto"/>
        <w:rPr>
          <w:rFonts w:eastAsia="MS PGothic"/>
          <w:color w:val="FF0000"/>
          <w:sz w:val="22"/>
          <w:szCs w:val="22"/>
          <w:lang w:eastAsia="ja-JP"/>
        </w:rPr>
      </w:pPr>
      <w:r>
        <w:rPr>
          <w:rFonts w:eastAsia="MS PGothic"/>
          <w:color w:val="FF0000"/>
          <w:kern w:val="0"/>
          <w:sz w:val="22"/>
          <w:szCs w:val="22"/>
          <w:lang w:eastAsia="ja-JP"/>
        </w:rPr>
        <w:t>Authors’ names are below the title in 1</w:t>
      </w:r>
      <w:r>
        <w:rPr>
          <w:rFonts w:hint="eastAsia"/>
          <w:color w:val="FF0000"/>
          <w:kern w:val="0"/>
          <w:sz w:val="22"/>
          <w:szCs w:val="22"/>
        </w:rPr>
        <w:t>4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 xml:space="preserve">-point boldface. Mark affiliations using </w:t>
      </w:r>
      <w:r>
        <w:rPr>
          <w:rFonts w:hint="eastAsia" w:eastAsia="MS PGothic"/>
          <w:color w:val="FF0000"/>
          <w:kern w:val="0"/>
          <w:sz w:val="22"/>
          <w:szCs w:val="22"/>
          <w:lang w:eastAsia="ja-JP"/>
        </w:rPr>
        <w:t xml:space="preserve">superscripted numbers 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 xml:space="preserve"> (</w:t>
      </w:r>
      <w:r>
        <w:rPr>
          <w:rFonts w:hint="eastAsia"/>
          <w:color w:val="FF0000"/>
          <w:kern w:val="0"/>
          <w:sz w:val="22"/>
          <w:szCs w:val="22"/>
        </w:rPr>
        <w:t>1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 xml:space="preserve">, </w:t>
      </w:r>
      <w:r>
        <w:rPr>
          <w:rFonts w:hint="eastAsia"/>
          <w:color w:val="FF0000"/>
          <w:kern w:val="0"/>
          <w:sz w:val="22"/>
          <w:szCs w:val="22"/>
        </w:rPr>
        <w:t>2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 xml:space="preserve">, </w:t>
      </w:r>
      <w:r>
        <w:rPr>
          <w:rFonts w:hint="eastAsia"/>
          <w:color w:val="FF0000"/>
          <w:kern w:val="0"/>
          <w:sz w:val="22"/>
          <w:szCs w:val="22"/>
        </w:rPr>
        <w:t>3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 xml:space="preserve">, etc.). Underline the </w:t>
      </w:r>
      <w:r>
        <w:rPr>
          <w:rFonts w:eastAsia="MS PGothic"/>
          <w:color w:val="FF0000"/>
          <w:kern w:val="0"/>
          <w:sz w:val="22"/>
          <w:szCs w:val="22"/>
          <w:lang w:eastAsia="ko-KR"/>
        </w:rPr>
        <w:t>presenting author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>’s name and asterisk (*) t</w:t>
      </w:r>
      <w:r>
        <w:rPr>
          <w:rFonts w:eastAsia="MS PGothic"/>
          <w:color w:val="FF0000"/>
          <w:kern w:val="0"/>
          <w:sz w:val="22"/>
          <w:szCs w:val="22"/>
          <w:lang w:eastAsia="ko-KR"/>
        </w:rPr>
        <w:t>he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 xml:space="preserve"> corresponding author’s name. The affiliations and E-mail address are italicized in 10-point. The affiliations are given as department and institution names with city, zip code and country.</w:t>
      </w:r>
    </w:p>
    <w:p>
      <w:pPr>
        <w:pStyle w:val="20"/>
        <w:spacing w:after="0" w:line="360" w:lineRule="auto"/>
        <w:ind w:left="7" w:right="118" w:hanging="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Abstract. </w:t>
      </w:r>
      <w:r>
        <w:rPr>
          <w:sz w:val="22"/>
          <w:szCs w:val="22"/>
        </w:rPr>
        <w:t>The abstract should summarize the contents of the paper in short terms,</w:t>
      </w:r>
      <w:r>
        <w:rPr>
          <w:rFonts w:hint="eastAsia" w:eastAsia="宋体"/>
          <w:sz w:val="22"/>
          <w:szCs w:val="22"/>
          <w:lang w:eastAsia="zh-CN"/>
        </w:rPr>
        <w:t xml:space="preserve"> about500</w:t>
      </w:r>
      <w:r>
        <w:rPr>
          <w:sz w:val="22"/>
          <w:szCs w:val="22"/>
        </w:rPr>
        <w:t>-</w:t>
      </w:r>
      <w:r>
        <w:rPr>
          <w:rFonts w:hint="eastAsia" w:eastAsia="宋体"/>
          <w:sz w:val="22"/>
          <w:szCs w:val="22"/>
          <w:lang w:eastAsia="zh-CN"/>
        </w:rPr>
        <w:t>80</w:t>
      </w:r>
      <w:r>
        <w:rPr>
          <w:sz w:val="22"/>
          <w:szCs w:val="22"/>
        </w:rPr>
        <w:t>0 words</w:t>
      </w:r>
      <w:r>
        <w:rPr>
          <w:rFonts w:hint="eastAsia" w:eastAsia="宋体"/>
          <w:sz w:val="22"/>
          <w:szCs w:val="22"/>
          <w:lang w:eastAsia="zh-CN"/>
        </w:rPr>
        <w:t xml:space="preserve">, </w:t>
      </w:r>
      <w:r>
        <w:rPr>
          <w:rFonts w:hint="eastAsia"/>
          <w:sz w:val="22"/>
          <w:szCs w:val="22"/>
        </w:rPr>
        <w:t>includ</w:t>
      </w:r>
      <w:r>
        <w:rPr>
          <w:rFonts w:hint="eastAsia" w:eastAsia="宋体"/>
          <w:sz w:val="22"/>
          <w:szCs w:val="22"/>
          <w:lang w:eastAsia="zh-CN"/>
        </w:rPr>
        <w:t>ing</w:t>
      </w:r>
      <w:r>
        <w:rPr>
          <w:rFonts w:hint="eastAsia"/>
          <w:sz w:val="22"/>
          <w:szCs w:val="22"/>
        </w:rPr>
        <w:t xml:space="preserve"> the purpose, methods, results, and conclusion of the article.</w:t>
      </w:r>
    </w:p>
    <w:p>
      <w:pPr>
        <w:snapToGrid w:val="0"/>
        <w:spacing w:after="240" w:line="300" w:lineRule="auto"/>
        <w:rPr>
          <w:rFonts w:eastAsiaTheme="minorEastAsia"/>
          <w:color w:val="FF0000"/>
          <w:kern w:val="0"/>
          <w:sz w:val="22"/>
          <w:szCs w:val="22"/>
        </w:rPr>
      </w:pPr>
    </w:p>
    <w:p>
      <w:pPr>
        <w:snapToGrid w:val="0"/>
        <w:spacing w:after="240" w:line="300" w:lineRule="auto"/>
        <w:rPr>
          <w:rFonts w:eastAsiaTheme="minorEastAsia"/>
          <w:color w:val="FF0000"/>
          <w:kern w:val="0"/>
          <w:sz w:val="22"/>
          <w:szCs w:val="22"/>
        </w:rPr>
      </w:pPr>
      <w:r>
        <w:rPr>
          <w:rFonts w:eastAsia="MS PGothic"/>
          <w:color w:val="FF0000"/>
          <w:kern w:val="0"/>
          <w:sz w:val="22"/>
          <w:szCs w:val="22"/>
          <w:lang w:eastAsia="ja-JP"/>
        </w:rPr>
        <w:t>Th</w:t>
      </w:r>
      <w:r>
        <w:rPr>
          <w:bCs/>
          <w:color w:val="FF0000"/>
          <w:kern w:val="0"/>
          <w:sz w:val="22"/>
          <w:szCs w:val="22"/>
        </w:rPr>
        <w:t>e</w:t>
      </w:r>
      <w:r>
        <w:rPr>
          <w:rFonts w:hint="eastAsia"/>
          <w:bCs/>
          <w:color w:val="FF0000"/>
          <w:kern w:val="0"/>
          <w:sz w:val="22"/>
          <w:szCs w:val="22"/>
        </w:rPr>
        <w:t xml:space="preserve"> </w:t>
      </w:r>
      <w:r>
        <w:rPr>
          <w:bCs/>
          <w:color w:val="FF0000"/>
          <w:kern w:val="0"/>
          <w:sz w:val="22"/>
          <w:szCs w:val="22"/>
        </w:rPr>
        <w:t>Abstract should be written in</w:t>
      </w:r>
      <w:r>
        <w:rPr>
          <w:rFonts w:hint="eastAsia"/>
          <w:bCs/>
          <w:color w:val="FF0000"/>
          <w:kern w:val="0"/>
          <w:sz w:val="22"/>
          <w:szCs w:val="22"/>
        </w:rPr>
        <w:t xml:space="preserve"> 11-point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 xml:space="preserve">. </w:t>
      </w:r>
      <w:r>
        <w:rPr>
          <w:rFonts w:eastAsia="MS PGothic"/>
          <w:color w:val="FF0000"/>
          <w:kern w:val="0"/>
          <w:sz w:val="22"/>
          <w:szCs w:val="22"/>
          <w:lang w:eastAsia="ko-KR"/>
        </w:rPr>
        <w:t>You can directly use this template without changing the form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>at</w:t>
      </w:r>
      <w:r>
        <w:rPr>
          <w:rFonts w:eastAsia="MS PGothic"/>
          <w:color w:val="FF0000"/>
          <w:kern w:val="0"/>
          <w:sz w:val="22"/>
          <w:szCs w:val="22"/>
          <w:lang w:eastAsia="ko-KR"/>
        </w:rPr>
        <w:t xml:space="preserve">. 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 xml:space="preserve">Please fit the abstract to 1 </w:t>
      </w:r>
      <w:r>
        <w:rPr>
          <w:rFonts w:eastAsia="MS PGothic"/>
          <w:color w:val="FF0000"/>
          <w:kern w:val="0"/>
          <w:sz w:val="22"/>
          <w:szCs w:val="22"/>
          <w:lang w:eastAsia="ko-KR"/>
        </w:rPr>
        <w:t xml:space="preserve">page </w:t>
      </w:r>
      <w:r>
        <w:rPr>
          <w:rFonts w:eastAsia="MS PGothic"/>
          <w:color w:val="FF0000"/>
          <w:kern w:val="0"/>
          <w:sz w:val="22"/>
          <w:szCs w:val="22"/>
          <w:lang w:eastAsia="ja-JP"/>
        </w:rPr>
        <w:t>of ISO A4 sized (210 mm x 297 mm) paper, single-sided with a top margin of 25 mm and side and bottom margins of 20 mm. Use of Times New Roman font (or equivalent) is strongly recommended.</w:t>
      </w:r>
    </w:p>
    <w:p>
      <w:pPr>
        <w:snapToGrid w:val="0"/>
        <w:spacing w:after="240" w:line="300" w:lineRule="auto"/>
        <w:rPr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Keywords:</w:t>
      </w:r>
      <w:r>
        <w:rPr>
          <w:sz w:val="22"/>
          <w:szCs w:val="22"/>
        </w:rPr>
        <w:t xml:space="preserve"> First Keyword, Second Keyword, Third Keyword.</w:t>
      </w:r>
    </w:p>
    <w:p>
      <w:pPr>
        <w:pStyle w:val="20"/>
        <w:spacing w:after="0" w:line="360" w:lineRule="auto"/>
        <w:ind w:left="7" w:right="118" w:hanging="7"/>
        <w:rPr>
          <w:sz w:val="21"/>
          <w:szCs w:val="21"/>
        </w:rPr>
      </w:pPr>
    </w:p>
    <w:p>
      <w:pPr>
        <w:spacing w:line="360" w:lineRule="auto"/>
        <w:jc w:val="left"/>
        <w:rPr>
          <w:rFonts w:cs="华文宋体" w:asciiTheme="minorEastAsia" w:hAnsiTheme="minorEastAsia" w:eastAsiaTheme="minorEastAsia"/>
          <w:color w:val="000000"/>
          <w:kern w:val="0"/>
          <w:sz w:val="28"/>
          <w:szCs w:val="28"/>
        </w:rPr>
      </w:pPr>
    </w:p>
    <w:sectPr>
      <w:pgSz w:w="11906" w:h="17338"/>
      <w:pgMar w:top="1987" w:right="1255" w:bottom="1440" w:left="163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521C8"/>
    <w:multiLevelType w:val="multilevel"/>
    <w:tmpl w:val="7D9521C8"/>
    <w:lvl w:ilvl="0" w:tentative="0">
      <w:start w:val="1"/>
      <w:numFmt w:val="decimal"/>
      <w:pStyle w:val="25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172A27"/>
    <w:rsid w:val="00001C8B"/>
    <w:rsid w:val="0000340F"/>
    <w:rsid w:val="000101BD"/>
    <w:rsid w:val="00022CB2"/>
    <w:rsid w:val="000640BF"/>
    <w:rsid w:val="00071EC6"/>
    <w:rsid w:val="000B4996"/>
    <w:rsid w:val="000E4ECF"/>
    <w:rsid w:val="000F774A"/>
    <w:rsid w:val="000F7DDF"/>
    <w:rsid w:val="0010688B"/>
    <w:rsid w:val="00131155"/>
    <w:rsid w:val="0013456D"/>
    <w:rsid w:val="00143E8A"/>
    <w:rsid w:val="0015028B"/>
    <w:rsid w:val="00161BA9"/>
    <w:rsid w:val="00167ED8"/>
    <w:rsid w:val="00172A27"/>
    <w:rsid w:val="0019339E"/>
    <w:rsid w:val="001A05CC"/>
    <w:rsid w:val="001F1BE4"/>
    <w:rsid w:val="001F1DE2"/>
    <w:rsid w:val="002009A7"/>
    <w:rsid w:val="00207228"/>
    <w:rsid w:val="0022360E"/>
    <w:rsid w:val="00223A56"/>
    <w:rsid w:val="002271B0"/>
    <w:rsid w:val="00227A84"/>
    <w:rsid w:val="00230499"/>
    <w:rsid w:val="00230672"/>
    <w:rsid w:val="002310B2"/>
    <w:rsid w:val="002316AC"/>
    <w:rsid w:val="00243E38"/>
    <w:rsid w:val="00254F90"/>
    <w:rsid w:val="00264097"/>
    <w:rsid w:val="00280476"/>
    <w:rsid w:val="00283F2A"/>
    <w:rsid w:val="0029286C"/>
    <w:rsid w:val="002A511B"/>
    <w:rsid w:val="002B26DC"/>
    <w:rsid w:val="002B7C96"/>
    <w:rsid w:val="002C2646"/>
    <w:rsid w:val="002D2267"/>
    <w:rsid w:val="002D752C"/>
    <w:rsid w:val="002E23C2"/>
    <w:rsid w:val="002E3AE4"/>
    <w:rsid w:val="002E6445"/>
    <w:rsid w:val="002E655A"/>
    <w:rsid w:val="0031288A"/>
    <w:rsid w:val="0032013D"/>
    <w:rsid w:val="00323945"/>
    <w:rsid w:val="00333815"/>
    <w:rsid w:val="00334B73"/>
    <w:rsid w:val="003359C7"/>
    <w:rsid w:val="0033785B"/>
    <w:rsid w:val="00357C0F"/>
    <w:rsid w:val="00362844"/>
    <w:rsid w:val="00367D83"/>
    <w:rsid w:val="00370EB0"/>
    <w:rsid w:val="003773F6"/>
    <w:rsid w:val="003808FA"/>
    <w:rsid w:val="00394747"/>
    <w:rsid w:val="003B1B37"/>
    <w:rsid w:val="003B26F3"/>
    <w:rsid w:val="003C17B6"/>
    <w:rsid w:val="003F5A60"/>
    <w:rsid w:val="003F684F"/>
    <w:rsid w:val="003F7AAE"/>
    <w:rsid w:val="0041322B"/>
    <w:rsid w:val="004155A4"/>
    <w:rsid w:val="00421139"/>
    <w:rsid w:val="00451D25"/>
    <w:rsid w:val="00455AEA"/>
    <w:rsid w:val="00473FA9"/>
    <w:rsid w:val="004A57B5"/>
    <w:rsid w:val="004A5DCD"/>
    <w:rsid w:val="004A6378"/>
    <w:rsid w:val="004F02BA"/>
    <w:rsid w:val="004F278B"/>
    <w:rsid w:val="004F61A4"/>
    <w:rsid w:val="00510945"/>
    <w:rsid w:val="00510B73"/>
    <w:rsid w:val="00522707"/>
    <w:rsid w:val="005638BA"/>
    <w:rsid w:val="00567B74"/>
    <w:rsid w:val="00584B47"/>
    <w:rsid w:val="005977A7"/>
    <w:rsid w:val="005A0BCD"/>
    <w:rsid w:val="005A7A8A"/>
    <w:rsid w:val="005B3657"/>
    <w:rsid w:val="005F01F3"/>
    <w:rsid w:val="005F60BF"/>
    <w:rsid w:val="00605CDB"/>
    <w:rsid w:val="0061770E"/>
    <w:rsid w:val="0062599F"/>
    <w:rsid w:val="0062633E"/>
    <w:rsid w:val="006312BF"/>
    <w:rsid w:val="00640759"/>
    <w:rsid w:val="00646036"/>
    <w:rsid w:val="006465FF"/>
    <w:rsid w:val="006620AB"/>
    <w:rsid w:val="0066306C"/>
    <w:rsid w:val="00672A95"/>
    <w:rsid w:val="00680B21"/>
    <w:rsid w:val="00685275"/>
    <w:rsid w:val="00691DD2"/>
    <w:rsid w:val="00696B90"/>
    <w:rsid w:val="006B235C"/>
    <w:rsid w:val="006B7C6A"/>
    <w:rsid w:val="00700560"/>
    <w:rsid w:val="00714EFE"/>
    <w:rsid w:val="00716FB0"/>
    <w:rsid w:val="007416C8"/>
    <w:rsid w:val="00760E69"/>
    <w:rsid w:val="007652B8"/>
    <w:rsid w:val="00773E08"/>
    <w:rsid w:val="00785EFD"/>
    <w:rsid w:val="007861BE"/>
    <w:rsid w:val="00787B52"/>
    <w:rsid w:val="00793BCB"/>
    <w:rsid w:val="007A0EC6"/>
    <w:rsid w:val="007A3812"/>
    <w:rsid w:val="007A65DB"/>
    <w:rsid w:val="007B5E18"/>
    <w:rsid w:val="007B6D3B"/>
    <w:rsid w:val="007E7F72"/>
    <w:rsid w:val="007F5CFB"/>
    <w:rsid w:val="00810775"/>
    <w:rsid w:val="008231A8"/>
    <w:rsid w:val="008403C1"/>
    <w:rsid w:val="0084761A"/>
    <w:rsid w:val="00850CA1"/>
    <w:rsid w:val="00892E19"/>
    <w:rsid w:val="0089538D"/>
    <w:rsid w:val="008964B2"/>
    <w:rsid w:val="008B2CD4"/>
    <w:rsid w:val="008C3742"/>
    <w:rsid w:val="008D1503"/>
    <w:rsid w:val="0090675F"/>
    <w:rsid w:val="009074BF"/>
    <w:rsid w:val="00921530"/>
    <w:rsid w:val="00926037"/>
    <w:rsid w:val="00927CEC"/>
    <w:rsid w:val="00961AA9"/>
    <w:rsid w:val="009640A6"/>
    <w:rsid w:val="00966B3D"/>
    <w:rsid w:val="009B4C8B"/>
    <w:rsid w:val="009B4E36"/>
    <w:rsid w:val="009B62B2"/>
    <w:rsid w:val="009C7D8D"/>
    <w:rsid w:val="009D3062"/>
    <w:rsid w:val="009D5D06"/>
    <w:rsid w:val="009E052F"/>
    <w:rsid w:val="009E1B30"/>
    <w:rsid w:val="009E3B59"/>
    <w:rsid w:val="009F5D60"/>
    <w:rsid w:val="00A145E6"/>
    <w:rsid w:val="00A2021B"/>
    <w:rsid w:val="00A24696"/>
    <w:rsid w:val="00A2555D"/>
    <w:rsid w:val="00A427C9"/>
    <w:rsid w:val="00A6709A"/>
    <w:rsid w:val="00A96474"/>
    <w:rsid w:val="00AA327C"/>
    <w:rsid w:val="00AB0B55"/>
    <w:rsid w:val="00AC7A6A"/>
    <w:rsid w:val="00AD4F12"/>
    <w:rsid w:val="00AD5972"/>
    <w:rsid w:val="00AE2E6C"/>
    <w:rsid w:val="00AF213B"/>
    <w:rsid w:val="00AF2820"/>
    <w:rsid w:val="00B042F0"/>
    <w:rsid w:val="00B1120E"/>
    <w:rsid w:val="00B16A2C"/>
    <w:rsid w:val="00B16B83"/>
    <w:rsid w:val="00B20910"/>
    <w:rsid w:val="00B279EA"/>
    <w:rsid w:val="00B32EA1"/>
    <w:rsid w:val="00B43DAA"/>
    <w:rsid w:val="00B43FA4"/>
    <w:rsid w:val="00B74C91"/>
    <w:rsid w:val="00B90F4B"/>
    <w:rsid w:val="00BB4F75"/>
    <w:rsid w:val="00BD037C"/>
    <w:rsid w:val="00BD3F79"/>
    <w:rsid w:val="00BF2BB3"/>
    <w:rsid w:val="00BF3F90"/>
    <w:rsid w:val="00BF4FEA"/>
    <w:rsid w:val="00C00AEC"/>
    <w:rsid w:val="00C04A28"/>
    <w:rsid w:val="00C236DD"/>
    <w:rsid w:val="00C26815"/>
    <w:rsid w:val="00C26CC8"/>
    <w:rsid w:val="00C40363"/>
    <w:rsid w:val="00C426D7"/>
    <w:rsid w:val="00C458A2"/>
    <w:rsid w:val="00C46772"/>
    <w:rsid w:val="00C50CA7"/>
    <w:rsid w:val="00C52B64"/>
    <w:rsid w:val="00C6474C"/>
    <w:rsid w:val="00C86D5D"/>
    <w:rsid w:val="00CC06A9"/>
    <w:rsid w:val="00CC213F"/>
    <w:rsid w:val="00CE46C0"/>
    <w:rsid w:val="00CE4B1D"/>
    <w:rsid w:val="00CE4B25"/>
    <w:rsid w:val="00CE5D25"/>
    <w:rsid w:val="00CE5F35"/>
    <w:rsid w:val="00CE6255"/>
    <w:rsid w:val="00D03CD2"/>
    <w:rsid w:val="00D1495B"/>
    <w:rsid w:val="00D40811"/>
    <w:rsid w:val="00D40B5A"/>
    <w:rsid w:val="00D44B99"/>
    <w:rsid w:val="00D54CA5"/>
    <w:rsid w:val="00D6451D"/>
    <w:rsid w:val="00D815B0"/>
    <w:rsid w:val="00DA0001"/>
    <w:rsid w:val="00DA58A1"/>
    <w:rsid w:val="00DC5689"/>
    <w:rsid w:val="00DC6D34"/>
    <w:rsid w:val="00DD0C79"/>
    <w:rsid w:val="00DE689C"/>
    <w:rsid w:val="00E21009"/>
    <w:rsid w:val="00E22F9B"/>
    <w:rsid w:val="00E42860"/>
    <w:rsid w:val="00E8772C"/>
    <w:rsid w:val="00E95DD3"/>
    <w:rsid w:val="00EA4F14"/>
    <w:rsid w:val="00EA5F73"/>
    <w:rsid w:val="00EB55D5"/>
    <w:rsid w:val="00EE0B72"/>
    <w:rsid w:val="00EF0549"/>
    <w:rsid w:val="00F3258E"/>
    <w:rsid w:val="00F32C47"/>
    <w:rsid w:val="00F46941"/>
    <w:rsid w:val="00F53766"/>
    <w:rsid w:val="00F55FDC"/>
    <w:rsid w:val="00F70A38"/>
    <w:rsid w:val="00F74428"/>
    <w:rsid w:val="00F75ADE"/>
    <w:rsid w:val="00FB612B"/>
    <w:rsid w:val="00FC38DA"/>
    <w:rsid w:val="00FE09E5"/>
    <w:rsid w:val="02CA2EB5"/>
    <w:rsid w:val="03392C5B"/>
    <w:rsid w:val="047B400C"/>
    <w:rsid w:val="10B556B8"/>
    <w:rsid w:val="13FA68E0"/>
    <w:rsid w:val="14C03686"/>
    <w:rsid w:val="15631892"/>
    <w:rsid w:val="1BE03488"/>
    <w:rsid w:val="26355556"/>
    <w:rsid w:val="287C4933"/>
    <w:rsid w:val="293B1BA7"/>
    <w:rsid w:val="29424212"/>
    <w:rsid w:val="2A0E7769"/>
    <w:rsid w:val="2B1E4968"/>
    <w:rsid w:val="2EF44D75"/>
    <w:rsid w:val="31875209"/>
    <w:rsid w:val="346C02AB"/>
    <w:rsid w:val="3974263C"/>
    <w:rsid w:val="3F143319"/>
    <w:rsid w:val="3FA9561F"/>
    <w:rsid w:val="40543BB0"/>
    <w:rsid w:val="423D20C1"/>
    <w:rsid w:val="47307948"/>
    <w:rsid w:val="474B6C05"/>
    <w:rsid w:val="47F70466"/>
    <w:rsid w:val="4A6F1436"/>
    <w:rsid w:val="4B9550DB"/>
    <w:rsid w:val="4C0E2A92"/>
    <w:rsid w:val="4C2D08E2"/>
    <w:rsid w:val="4EB67F35"/>
    <w:rsid w:val="52EB6703"/>
    <w:rsid w:val="533960C7"/>
    <w:rsid w:val="53440641"/>
    <w:rsid w:val="5A20384C"/>
    <w:rsid w:val="612D09CE"/>
    <w:rsid w:val="65D47939"/>
    <w:rsid w:val="667B0663"/>
    <w:rsid w:val="6E491180"/>
    <w:rsid w:val="6EC52262"/>
    <w:rsid w:val="71D0475E"/>
    <w:rsid w:val="721420C3"/>
    <w:rsid w:val="7276515F"/>
    <w:rsid w:val="73330D44"/>
    <w:rsid w:val="73747AEA"/>
    <w:rsid w:val="79DC03BA"/>
    <w:rsid w:val="7B8E5C78"/>
    <w:rsid w:val="7E2B7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</w:rPr>
  </w:style>
  <w:style w:type="character" w:customStyle="1" w:styleId="18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abstract"/>
    <w:basedOn w:val="1"/>
    <w:qFormat/>
    <w:uiPriority w:val="0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textAlignment w:val="baseline"/>
    </w:pPr>
    <w:rPr>
      <w:rFonts w:eastAsia="Times New Roman"/>
      <w:kern w:val="0"/>
      <w:sz w:val="18"/>
      <w:lang w:eastAsia="en-US"/>
    </w:rPr>
  </w:style>
  <w:style w:type="paragraph" w:customStyle="1" w:styleId="21">
    <w:name w:val="address"/>
    <w:basedOn w:val="1"/>
    <w:qFormat/>
    <w:uiPriority w:val="0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eastAsia="Times New Roman"/>
      <w:kern w:val="0"/>
      <w:sz w:val="18"/>
      <w:lang w:eastAsia="en-US"/>
    </w:rPr>
  </w:style>
  <w:style w:type="paragraph" w:customStyle="1" w:styleId="22">
    <w:name w:val="author"/>
    <w:basedOn w:val="1"/>
    <w:next w:val="21"/>
    <w:qFormat/>
    <w:uiPriority w:val="0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eastAsia="Times New Roman"/>
      <w:kern w:val="0"/>
      <w:sz w:val="20"/>
      <w:lang w:eastAsia="en-US"/>
    </w:rPr>
  </w:style>
  <w:style w:type="character" w:customStyle="1" w:styleId="23">
    <w:name w:val="e-mail"/>
    <w:basedOn w:val="10"/>
    <w:qFormat/>
    <w:uiPriority w:val="0"/>
    <w:rPr>
      <w:rFonts w:ascii="Courier" w:hAnsi="Courier"/>
    </w:rPr>
  </w:style>
  <w:style w:type="paragraph" w:customStyle="1" w:styleId="24">
    <w:name w:val="keywords"/>
    <w:basedOn w:val="20"/>
    <w:next w:val="1"/>
    <w:qFormat/>
    <w:uiPriority w:val="0"/>
    <w:pPr>
      <w:spacing w:before="220"/>
      <w:ind w:firstLine="0"/>
      <w:contextualSpacing w:val="0"/>
      <w:jc w:val="left"/>
    </w:pPr>
  </w:style>
  <w:style w:type="paragraph" w:customStyle="1" w:styleId="25">
    <w:name w:val="referenceitem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rFonts w:eastAsia="Times New Roman"/>
      <w:kern w:val="0"/>
      <w:sz w:val="18"/>
      <w:lang w:eastAsia="en-US"/>
    </w:rPr>
  </w:style>
  <w:style w:type="paragraph" w:customStyle="1" w:styleId="26">
    <w:name w:val="papertitle"/>
    <w:basedOn w:val="1"/>
    <w:next w:val="22"/>
    <w:qFormat/>
    <w:uiPriority w:val="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eastAsia="Times New Roman"/>
      <w:b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423</Words>
  <Characters>2412</Characters>
  <Lines>20</Lines>
  <Paragraphs>5</Paragraphs>
  <TotalTime>36</TotalTime>
  <ScaleCrop>false</ScaleCrop>
  <LinksUpToDate>false</LinksUpToDate>
  <CharactersWithSpaces>2830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2024-07-15T05:50:00Z</dcterms:created>
  <dc:creator>lm</dc:creator>
  <cp:lastModifiedBy>_苏晓蕾</cp:lastModifiedBy>
  <dcterms:modified xsi:type="dcterms:W3CDTF">2025-04-08T09:28:25Z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1A163A3E10884760A4ADF3D033AD049A_13</vt:lpwstr>
  </property>
  <property fmtid="{D5CDD505-2E9C-101B-9397-08002B2CF9AE}" pid="4" name="commondata">
    <vt:lpwstr>eyJoZGlkIjoiY2MyYzY5MjI0YjA2MjkzZDYyZjcyNTZjZTBlYzYzYzgifQ==</vt:lpwstr>
  </property>
</Properties>
</file>